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6B71212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6E1406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1AE9FCFC" w14:textId="77777777" w:rsidR="002642CC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</w:p>
    <w:p w14:paraId="7AB1EC9B" w14:textId="77777777" w:rsidR="002642CC" w:rsidRPr="00D0267D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6CEE462" w14:textId="77777777" w:rsidR="002642CC" w:rsidRPr="00D0267D" w:rsidRDefault="002642CC" w:rsidP="002642CC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1A1C30A3" w14:textId="77777777" w:rsidR="002642CC" w:rsidRPr="002B5BDC" w:rsidRDefault="002642CC" w:rsidP="002642CC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4682970F" w14:textId="77777777" w:rsidR="002642CC" w:rsidRPr="00E03AD4" w:rsidRDefault="002642CC" w:rsidP="002642CC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03AD4">
        <w:rPr>
          <w:rFonts w:ascii="Arial" w:hAnsi="Arial" w:cs="Arial"/>
          <w:b/>
          <w:sz w:val="24"/>
          <w:szCs w:val="24"/>
        </w:rPr>
        <w:t>PROPOSTA</w:t>
      </w:r>
    </w:p>
    <w:p w14:paraId="40C1BCB1" w14:textId="2B9479BE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7D25192B" w:rsidR="00D10DCE" w:rsidRPr="00345EAC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 w:rsidR="00A32FA6"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A00185">
        <w:rPr>
          <w:rFonts w:ascii="Arial" w:hAnsi="Arial" w:cs="Arial"/>
          <w:b/>
          <w:sz w:val="24"/>
          <w:szCs w:val="24"/>
        </w:rPr>
        <w:t>158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0D89E28F" w14:textId="4ADB8B8D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 w:rsidR="00A32FA6">
        <w:rPr>
          <w:rFonts w:ascii="Arial" w:hAnsi="Arial" w:cs="Arial"/>
          <w:sz w:val="24"/>
          <w:szCs w:val="24"/>
        </w:rPr>
        <w:t xml:space="preserve"> nº</w:t>
      </w:r>
      <w:r w:rsidR="00A00185">
        <w:rPr>
          <w:rFonts w:ascii="Arial" w:hAnsi="Arial" w:cs="Arial"/>
          <w:b/>
          <w:sz w:val="24"/>
          <w:szCs w:val="24"/>
        </w:rPr>
        <w:t xml:space="preserve"> 0</w:t>
      </w:r>
      <w:r w:rsidR="00FE1677">
        <w:rPr>
          <w:rFonts w:ascii="Arial" w:hAnsi="Arial" w:cs="Arial"/>
          <w:b/>
          <w:sz w:val="24"/>
          <w:szCs w:val="24"/>
        </w:rPr>
        <w:t>5</w:t>
      </w:r>
      <w:r w:rsidR="00A00185">
        <w:rPr>
          <w:rFonts w:ascii="Arial" w:hAnsi="Arial" w:cs="Arial"/>
          <w:b/>
          <w:sz w:val="24"/>
          <w:szCs w:val="24"/>
        </w:rPr>
        <w:t>4</w:t>
      </w:r>
      <w:r w:rsidRPr="00345EAC">
        <w:rPr>
          <w:rFonts w:ascii="Arial" w:hAnsi="Arial" w:cs="Arial"/>
          <w:b/>
          <w:sz w:val="24"/>
          <w:szCs w:val="24"/>
        </w:rPr>
        <w:t>/202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08169902" w14:textId="77777777" w:rsidR="004D7714" w:rsidRDefault="004D7714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7DC530B5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4D7714">
      <w:pPr>
        <w:tabs>
          <w:tab w:val="left" w:pos="5550"/>
        </w:tabs>
        <w:spacing w:line="312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656C8C25" w14:textId="100CB155" w:rsidR="00FC2F90" w:rsidRPr="00B3707F" w:rsidRDefault="00D10DCE" w:rsidP="00FC2F90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D745B3" w:rsidRPr="00A62D50">
        <w:rPr>
          <w:b/>
          <w:bCs/>
          <w:sz w:val="26"/>
          <w:szCs w:val="26"/>
        </w:rPr>
        <w:t>Aquisição de canetas de alta rotação odontológicas</w:t>
      </w:r>
      <w:r w:rsidR="00D745B3" w:rsidRPr="00A62D50">
        <w:rPr>
          <w:bCs/>
          <w:sz w:val="26"/>
          <w:szCs w:val="26"/>
        </w:rPr>
        <w:t xml:space="preserve">, ao atendimento das necessidades das unidades odontológicas da Secretaria Municipal de Saúde </w:t>
      </w:r>
      <w:r w:rsidR="00D745B3" w:rsidRPr="00A62D50">
        <w:rPr>
          <w:sz w:val="26"/>
          <w:szCs w:val="26"/>
        </w:rPr>
        <w:t xml:space="preserve">(SEMSA) do Município de Bataguassu/MS, </w:t>
      </w:r>
      <w:r w:rsidR="00D745B3" w:rsidRPr="00A62D50">
        <w:rPr>
          <w:bCs/>
          <w:sz w:val="26"/>
          <w:szCs w:val="26"/>
        </w:rPr>
        <w:t xml:space="preserve">com recursos provenientes da </w:t>
      </w:r>
      <w:r w:rsidR="00D745B3" w:rsidRPr="00A62D50">
        <w:rPr>
          <w:b/>
          <w:bCs/>
          <w:sz w:val="26"/>
          <w:szCs w:val="26"/>
        </w:rPr>
        <w:t>Emenda Parlamentar Federal nº EM000453 (NUP nº 27.019.920-2024)</w:t>
      </w:r>
      <w:r w:rsidR="00D745B3" w:rsidRPr="00A62D50">
        <w:rPr>
          <w:sz w:val="26"/>
          <w:szCs w:val="26"/>
        </w:rPr>
        <w:t>, de acordo com as condições, quantidades e exigências estabelecidas no Termo de Referência, anexo ao Edital</w:t>
      </w:r>
      <w:r w:rsidR="00D745B3">
        <w:rPr>
          <w:sz w:val="26"/>
          <w:szCs w:val="26"/>
        </w:rPr>
        <w:t>.</w:t>
      </w: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69"/>
        <w:gridCol w:w="3863"/>
        <w:gridCol w:w="800"/>
        <w:gridCol w:w="801"/>
        <w:gridCol w:w="1466"/>
        <w:gridCol w:w="1466"/>
      </w:tblGrid>
      <w:tr w:rsidR="00EF2CB5" w:rsidRPr="008A03A2" w14:paraId="35015CC9" w14:textId="77777777" w:rsidTr="00EF2CB5">
        <w:tc>
          <w:tcPr>
            <w:tcW w:w="9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4DBF2DF" w14:textId="77777777" w:rsidR="00EF2CB5" w:rsidRPr="00BC77A8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77A8">
              <w:rPr>
                <w:rFonts w:ascii="Arial" w:hAnsi="Arial" w:cs="Arial"/>
                <w:b/>
                <w:sz w:val="22"/>
                <w:szCs w:val="22"/>
              </w:rPr>
              <w:t>EXCLUSIVO PARA ME/EPP</w:t>
            </w:r>
          </w:p>
        </w:tc>
      </w:tr>
      <w:tr w:rsidR="00EF2CB5" w:rsidRPr="008A03A2" w14:paraId="039588BA" w14:textId="77777777" w:rsidTr="00EF2CB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105151FB" w14:textId="77777777" w:rsidR="00EF2CB5" w:rsidRPr="008A03A2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A03A2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1AC2BE30" w14:textId="77777777" w:rsidR="00EF2CB5" w:rsidRPr="008A03A2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A03A2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3C06ED29" w14:textId="77777777" w:rsidR="00EF2CB5" w:rsidRPr="008A03A2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A03A2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0C520CC" w14:textId="77777777" w:rsidR="00EF2CB5" w:rsidRPr="008A03A2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A03A2"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05507534" w14:textId="77777777" w:rsidR="00723F35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</w:t>
            </w:r>
          </w:p>
          <w:p w14:paraId="55882952" w14:textId="7AAD0488" w:rsidR="00EF2CB5" w:rsidRPr="008A03A2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Unitário</w:t>
            </w:r>
          </w:p>
          <w:p w14:paraId="63A60854" w14:textId="62D7A136" w:rsidR="00EF2CB5" w:rsidRPr="008A03A2" w:rsidRDefault="00EF2CB5" w:rsidP="00723F35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5A93E1E5" w14:textId="77777777" w:rsidR="00723F35" w:rsidRDefault="00EF2CB5" w:rsidP="003C231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Valor </w:t>
            </w:r>
          </w:p>
          <w:p w14:paraId="739A5AAD" w14:textId="0D29FE86" w:rsidR="00EF2CB5" w:rsidRPr="008A03A2" w:rsidRDefault="00EF2CB5" w:rsidP="00723F3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</w:t>
            </w:r>
          </w:p>
        </w:tc>
      </w:tr>
      <w:tr w:rsidR="00EF2CB5" w:rsidRPr="008A03A2" w14:paraId="07A0B18C" w14:textId="77777777" w:rsidTr="00EF2CB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AEE03" w14:textId="77777777" w:rsidR="00EF2CB5" w:rsidRPr="008A03A2" w:rsidRDefault="00EF2CB5" w:rsidP="003C2310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8A03A2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863" w:type="dxa"/>
            <w:vAlign w:val="center"/>
          </w:tcPr>
          <w:p w14:paraId="2A79A389" w14:textId="77777777" w:rsidR="00EF2CB5" w:rsidRPr="008A03A2" w:rsidRDefault="00EF2CB5" w:rsidP="003C231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</w:rPr>
            </w:pPr>
            <w:r w:rsidRPr="008174D2">
              <w:rPr>
                <w:rFonts w:ascii="Arial" w:hAnsi="Arial" w:cs="Arial"/>
              </w:rPr>
              <w:t xml:space="preserve">CANETA DE ALTA ROTAÇÃO ODONTOLÓGICA Caneta de alta rotação para uso odontológico, com rotação mínima de 400.000 rpm, sistema de refrigeração por spray triplo ou quádruplo e sistema de fixação de broca tipo </w:t>
            </w:r>
            <w:proofErr w:type="spellStart"/>
            <w:r w:rsidRPr="008174D2">
              <w:rPr>
                <w:rFonts w:ascii="Arial" w:hAnsi="Arial" w:cs="Arial"/>
              </w:rPr>
              <w:t>push</w:t>
            </w:r>
            <w:proofErr w:type="spellEnd"/>
            <w:r w:rsidRPr="008174D2">
              <w:rPr>
                <w:rFonts w:ascii="Arial" w:hAnsi="Arial" w:cs="Arial"/>
              </w:rPr>
              <w:t xml:space="preserve"> </w:t>
            </w:r>
            <w:proofErr w:type="spellStart"/>
            <w:r w:rsidRPr="008174D2">
              <w:rPr>
                <w:rFonts w:ascii="Arial" w:hAnsi="Arial" w:cs="Arial"/>
              </w:rPr>
              <w:t>button</w:t>
            </w:r>
            <w:proofErr w:type="spellEnd"/>
            <w:r w:rsidRPr="008174D2">
              <w:rPr>
                <w:rFonts w:ascii="Arial" w:hAnsi="Arial" w:cs="Arial"/>
              </w:rPr>
              <w:t xml:space="preserve"> (PB). Deverá possuir rolamentos em esferas de cerâmica e cabeça pequena. Corpo em material metálico resistente à corrosão, adequado para esterilização em autoclave até 135°C. </w:t>
            </w:r>
            <w:r w:rsidRPr="008174D2">
              <w:rPr>
                <w:rFonts w:ascii="Arial" w:hAnsi="Arial" w:cs="Arial"/>
              </w:rPr>
              <w:lastRenderedPageBreak/>
              <w:t xml:space="preserve">Conexão tipo </w:t>
            </w:r>
            <w:proofErr w:type="spellStart"/>
            <w:r w:rsidRPr="008174D2">
              <w:rPr>
                <w:rFonts w:ascii="Arial" w:hAnsi="Arial" w:cs="Arial"/>
              </w:rPr>
              <w:t>Borden</w:t>
            </w:r>
            <w:proofErr w:type="spellEnd"/>
            <w:r w:rsidRPr="008174D2">
              <w:rPr>
                <w:rFonts w:ascii="Arial" w:hAnsi="Arial" w:cs="Arial"/>
              </w:rPr>
              <w:t xml:space="preserve"> (2 furos). Equipamento deverá apresentar baixo nível de ruído e vibração, sendo fornecido com manual em português e garantia mínima de 12 meses.</w:t>
            </w:r>
          </w:p>
        </w:tc>
        <w:tc>
          <w:tcPr>
            <w:tcW w:w="800" w:type="dxa"/>
            <w:vAlign w:val="center"/>
          </w:tcPr>
          <w:p w14:paraId="17838C53" w14:textId="77777777" w:rsidR="00EF2CB5" w:rsidRPr="008A03A2" w:rsidRDefault="00EF2CB5" w:rsidP="003C23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174D2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801" w:type="dxa"/>
            <w:vAlign w:val="center"/>
          </w:tcPr>
          <w:p w14:paraId="2CAAFF8E" w14:textId="77777777" w:rsidR="00EF2CB5" w:rsidRPr="008A03A2" w:rsidRDefault="00EF2CB5" w:rsidP="003C23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174D2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466" w:type="dxa"/>
            <w:vAlign w:val="center"/>
          </w:tcPr>
          <w:p w14:paraId="371AB54A" w14:textId="7028FEBE" w:rsidR="00EF2CB5" w:rsidRPr="008A03A2" w:rsidRDefault="00EF2CB5" w:rsidP="00EF2CB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  <w:r w:rsidR="005E56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14:paraId="16A9B565" w14:textId="6474F3EF" w:rsidR="00EF2CB5" w:rsidRPr="008A03A2" w:rsidRDefault="00EF2CB5" w:rsidP="00682895">
            <w:pPr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4E2C01">
              <w:rPr>
                <w:rFonts w:ascii="Arial" w:hAnsi="Arial" w:cs="Arial"/>
              </w:rPr>
              <w:t>R</w:t>
            </w:r>
            <w:r w:rsidR="00682895">
              <w:rPr>
                <w:rFonts w:ascii="Arial" w:hAnsi="Arial" w:cs="Arial"/>
              </w:rPr>
              <w:t xml:space="preserve">$ </w:t>
            </w:r>
            <w:r w:rsidRPr="004E2C01">
              <w:rPr>
                <w:rFonts w:ascii="Arial" w:hAnsi="Arial" w:cs="Arial"/>
              </w:rPr>
              <w:t>0</w:t>
            </w:r>
            <w:r w:rsidR="00682895">
              <w:rPr>
                <w:rFonts w:ascii="Arial" w:hAnsi="Arial" w:cs="Arial"/>
              </w:rPr>
              <w:t>,00</w:t>
            </w:r>
          </w:p>
        </w:tc>
      </w:tr>
      <w:tr w:rsidR="00EF2CB5" w:rsidRPr="008A03A2" w14:paraId="236C9627" w14:textId="77777777" w:rsidTr="00EF2CB5">
        <w:tc>
          <w:tcPr>
            <w:tcW w:w="9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7F0C5" w14:textId="51DF5002" w:rsidR="00EF2CB5" w:rsidRPr="008A03A2" w:rsidRDefault="00A47DC1" w:rsidP="00A47DC1">
            <w:pPr>
              <w:spacing w:line="36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VALOR </w:t>
            </w:r>
            <w:r w:rsidR="00EF2CB5" w:rsidRPr="008A03A2">
              <w:rPr>
                <w:rFonts w:ascii="Arial" w:hAnsi="Arial" w:cs="Arial"/>
                <w:b/>
              </w:rPr>
              <w:t>TOTAL</w:t>
            </w:r>
            <w:r w:rsidR="00EF2CB5">
              <w:rPr>
                <w:rFonts w:ascii="Arial" w:hAnsi="Arial" w:cs="Arial"/>
                <w:b/>
              </w:rPr>
              <w:t xml:space="preserve"> </w:t>
            </w:r>
            <w:r w:rsidR="00EF2CB5" w:rsidRPr="004E2C01">
              <w:rPr>
                <w:rFonts w:ascii="Arial" w:hAnsi="Arial" w:cs="Arial"/>
                <w:b/>
              </w:rPr>
              <w:t xml:space="preserve">R$ </w:t>
            </w:r>
            <w:r>
              <w:rPr>
                <w:rFonts w:ascii="Arial" w:hAnsi="Arial" w:cs="Arial"/>
                <w:b/>
              </w:rPr>
              <w:t>0,00</w:t>
            </w:r>
          </w:p>
        </w:tc>
      </w:tr>
    </w:tbl>
    <w:p w14:paraId="32FFFDBA" w14:textId="77777777" w:rsidR="003820EC" w:rsidRPr="00595482" w:rsidRDefault="003820EC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07A6B2E3" w14:textId="4FA6A6C3" w:rsidR="00D10DCE" w:rsidRPr="00595482" w:rsidRDefault="00F91D37" w:rsidP="00132FEA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>Valor t</w:t>
      </w:r>
      <w:r w:rsidR="00F83E95">
        <w:rPr>
          <w:rFonts w:ascii="Arial" w:hAnsi="Arial" w:cs="Arial"/>
          <w:sz w:val="24"/>
          <w:szCs w:val="24"/>
        </w:rPr>
        <w:t>otal</w:t>
      </w:r>
      <w:r w:rsidR="00340B25" w:rsidRPr="00595482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D10DCE" w:rsidRPr="00595482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595482">
        <w:rPr>
          <w:rFonts w:ascii="Arial" w:hAnsi="Arial" w:cs="Arial"/>
          <w:sz w:val="24"/>
          <w:szCs w:val="24"/>
        </w:rPr>
        <w:t>)</w:t>
      </w:r>
    </w:p>
    <w:p w14:paraId="3441FB3F" w14:textId="77777777" w:rsidR="00422A02" w:rsidRPr="00595482" w:rsidRDefault="00422A02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Validade da proposta não inferior: </w:t>
      </w:r>
      <w:r w:rsidRPr="00595482">
        <w:rPr>
          <w:rFonts w:ascii="Arial" w:hAnsi="Arial" w:cs="Arial"/>
          <w:b/>
          <w:sz w:val="24"/>
          <w:szCs w:val="24"/>
        </w:rPr>
        <w:t>60 (sessenta) dias.</w:t>
      </w:r>
    </w:p>
    <w:p w14:paraId="62851F58" w14:textId="77777777" w:rsidR="00D24AB9" w:rsidRPr="00595482" w:rsidRDefault="00D24AB9" w:rsidP="00F17345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>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D1A9B27" w14:textId="4D89B07C" w:rsidR="00D10DCE" w:rsidRPr="00595482" w:rsidRDefault="00D10DCE" w:rsidP="00F17345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 xml:space="preserve">DO PRAZO </w:t>
      </w:r>
      <w:r w:rsidR="00EC5EBC" w:rsidRPr="00595482">
        <w:rPr>
          <w:rFonts w:ascii="Arial" w:hAnsi="Arial" w:cs="Arial"/>
          <w:b/>
          <w:sz w:val="24"/>
          <w:szCs w:val="24"/>
        </w:rPr>
        <w:t>E LOCAL DE ENTREGA</w:t>
      </w:r>
      <w:r w:rsidRPr="00595482">
        <w:rPr>
          <w:rFonts w:ascii="Arial" w:hAnsi="Arial" w:cs="Arial"/>
          <w:b/>
          <w:sz w:val="24"/>
          <w:szCs w:val="24"/>
        </w:rPr>
        <w:t>:</w:t>
      </w:r>
    </w:p>
    <w:p w14:paraId="10BEF9AB" w14:textId="7C890B0E" w:rsidR="00D10DCE" w:rsidRPr="00595482" w:rsidRDefault="005A5BD8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Os materiais serão entregues, integralmente em parcela única, mediante a emissão de Autorização de Fornecimento, com entrega no prazo máximo de </w:t>
      </w:r>
      <w:r w:rsidRPr="00595482">
        <w:rPr>
          <w:rFonts w:ascii="Arial" w:hAnsi="Arial" w:cs="Arial"/>
          <w:b/>
          <w:bCs/>
          <w:sz w:val="24"/>
          <w:szCs w:val="24"/>
        </w:rPr>
        <w:t>15</w:t>
      </w:r>
      <w:r w:rsidRPr="00595482">
        <w:rPr>
          <w:rFonts w:ascii="Arial" w:hAnsi="Arial" w:cs="Arial"/>
          <w:b/>
          <w:sz w:val="24"/>
          <w:szCs w:val="24"/>
        </w:rPr>
        <w:t xml:space="preserve"> (quinze) dias corridos</w:t>
      </w:r>
      <w:r w:rsidRPr="00595482">
        <w:rPr>
          <w:rFonts w:ascii="Arial" w:hAnsi="Arial" w:cs="Arial"/>
          <w:sz w:val="24"/>
          <w:szCs w:val="24"/>
        </w:rPr>
        <w:t>, contados do recebimento da Autorização de Fornecimento</w:t>
      </w:r>
      <w:r w:rsidRPr="00595482">
        <w:rPr>
          <w:rFonts w:ascii="Arial" w:hAnsi="Arial" w:cs="Arial"/>
          <w:bCs/>
          <w:sz w:val="24"/>
          <w:szCs w:val="24"/>
        </w:rPr>
        <w:t>, podendo ser prorrogados mediante justificativa da Detentora e autorização da administração</w:t>
      </w:r>
      <w:r w:rsidR="00F17345" w:rsidRPr="0059548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93E9ED4" w14:textId="42797225" w:rsidR="000702E6" w:rsidRPr="00595482" w:rsidRDefault="005A5BD8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Os equipamentos solicitados deverão ser entregues no </w:t>
      </w:r>
      <w:r w:rsidRPr="00595482">
        <w:rPr>
          <w:rFonts w:ascii="Arial" w:hAnsi="Arial" w:cs="Arial"/>
          <w:bCs/>
          <w:sz w:val="24"/>
          <w:szCs w:val="24"/>
        </w:rPr>
        <w:t>Almoxarifado Central</w:t>
      </w:r>
      <w:r w:rsidRPr="00595482">
        <w:rPr>
          <w:rFonts w:ascii="Arial" w:hAnsi="Arial" w:cs="Arial"/>
          <w:sz w:val="24"/>
          <w:szCs w:val="24"/>
        </w:rPr>
        <w:t xml:space="preserve">, localizado na </w:t>
      </w:r>
      <w:r w:rsidRPr="00595482">
        <w:rPr>
          <w:rFonts w:ascii="Arial" w:hAnsi="Arial" w:cs="Arial"/>
          <w:bCs/>
          <w:sz w:val="24"/>
          <w:szCs w:val="24"/>
        </w:rPr>
        <w:t>Rua dos Anjos, n. 628, Bairro Jardim São Francisco</w:t>
      </w:r>
      <w:r w:rsidRPr="00595482">
        <w:rPr>
          <w:rFonts w:ascii="Arial" w:hAnsi="Arial" w:cs="Arial"/>
          <w:sz w:val="24"/>
          <w:szCs w:val="24"/>
        </w:rPr>
        <w:t xml:space="preserve">, Município de Bataguassu/MS, durante o horário comercial, das </w:t>
      </w:r>
      <w:r w:rsidRPr="00595482">
        <w:rPr>
          <w:rFonts w:ascii="Arial" w:hAnsi="Arial" w:cs="Arial"/>
          <w:bCs/>
          <w:sz w:val="24"/>
          <w:szCs w:val="24"/>
        </w:rPr>
        <w:t>08:00h às 12:00h</w:t>
      </w:r>
      <w:r w:rsidRPr="00595482">
        <w:rPr>
          <w:rFonts w:ascii="Arial" w:hAnsi="Arial" w:cs="Arial"/>
          <w:sz w:val="24"/>
          <w:szCs w:val="24"/>
        </w:rPr>
        <w:t xml:space="preserve"> e das </w:t>
      </w:r>
      <w:r w:rsidRPr="00595482">
        <w:rPr>
          <w:rFonts w:ascii="Arial" w:hAnsi="Arial" w:cs="Arial"/>
          <w:bCs/>
          <w:sz w:val="24"/>
          <w:szCs w:val="24"/>
        </w:rPr>
        <w:t>14:00h às 17:00h</w:t>
      </w:r>
      <w:r w:rsidRPr="00595482">
        <w:rPr>
          <w:rFonts w:ascii="Arial" w:hAnsi="Arial" w:cs="Arial"/>
          <w:sz w:val="24"/>
          <w:szCs w:val="24"/>
        </w:rPr>
        <w:t xml:space="preserve"> (horário oficial de Brasília)</w:t>
      </w:r>
      <w:r w:rsidR="000702E6" w:rsidRPr="00595482">
        <w:rPr>
          <w:rFonts w:ascii="Arial" w:hAnsi="Arial" w:cs="Arial"/>
          <w:sz w:val="24"/>
          <w:szCs w:val="24"/>
        </w:rPr>
        <w:t>.</w:t>
      </w:r>
    </w:p>
    <w:p w14:paraId="7E0082EE" w14:textId="5C2226C0" w:rsidR="000702E6" w:rsidRPr="00595482" w:rsidRDefault="005A5BD8" w:rsidP="00F17345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t xml:space="preserve">Substituir, reparar ou corrigir, às suas expensas, no </w:t>
      </w:r>
      <w:r w:rsidRPr="00595482">
        <w:rPr>
          <w:rFonts w:ascii="Arial" w:hAnsi="Arial" w:cs="Arial"/>
          <w:b/>
          <w:sz w:val="24"/>
          <w:szCs w:val="24"/>
        </w:rPr>
        <w:t>prazo de 10 (dez) dias corridos</w:t>
      </w:r>
      <w:r w:rsidRPr="00595482">
        <w:rPr>
          <w:rFonts w:ascii="Arial" w:hAnsi="Arial" w:cs="Arial"/>
          <w:sz w:val="24"/>
          <w:szCs w:val="24"/>
        </w:rPr>
        <w:t>, o objeto com avarias ou defeitos</w:t>
      </w:r>
      <w:r w:rsidR="006E21B8" w:rsidRPr="00595482">
        <w:rPr>
          <w:rFonts w:ascii="Arial" w:hAnsi="Arial" w:cs="Arial"/>
          <w:sz w:val="24"/>
          <w:szCs w:val="24"/>
        </w:rPr>
        <w:t>.</w:t>
      </w:r>
    </w:p>
    <w:p w14:paraId="7C20DDDA" w14:textId="70AC69B0" w:rsidR="00F17345" w:rsidRPr="00595482" w:rsidRDefault="00506250" w:rsidP="00F17345">
      <w:pPr>
        <w:spacing w:before="100" w:beforeAutospacing="1" w:after="100" w:afterAutospacing="1"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F4CC01F" w14:textId="016B51E6" w:rsidR="00646A8A" w:rsidRPr="00595482" w:rsidRDefault="00985916" w:rsidP="0098591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sz w:val="24"/>
          <w:szCs w:val="24"/>
        </w:rPr>
        <w:lastRenderedPageBreak/>
        <w:t xml:space="preserve">A garantia, a manutenção e a assistência técnica referentes ao objeto desta licitação deverão atender, integralmente, às disposições constantes no </w:t>
      </w:r>
      <w:r w:rsidRPr="00595482">
        <w:rPr>
          <w:rFonts w:ascii="Arial" w:hAnsi="Arial" w:cs="Arial"/>
          <w:b/>
          <w:bCs/>
          <w:sz w:val="24"/>
          <w:szCs w:val="24"/>
        </w:rPr>
        <w:t>Termo de Referência</w:t>
      </w:r>
      <w:r w:rsidRPr="00595482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620BB0F2" w14:textId="0D86A20D" w:rsidR="00D10DCE" w:rsidRPr="00595482" w:rsidRDefault="00D10DCE" w:rsidP="00C64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DECLARO,</w:t>
      </w:r>
      <w:r w:rsidRPr="00595482">
        <w:rPr>
          <w:rFonts w:ascii="Arial" w:hAnsi="Arial" w:cs="Arial"/>
          <w:sz w:val="24"/>
          <w:szCs w:val="24"/>
        </w:rPr>
        <w:t xml:space="preserve"> que o</w:t>
      </w:r>
      <w:r w:rsidR="005E56FA">
        <w:rPr>
          <w:rFonts w:ascii="Arial" w:hAnsi="Arial" w:cs="Arial"/>
          <w:sz w:val="24"/>
          <w:szCs w:val="24"/>
        </w:rPr>
        <w:t>(</w:t>
      </w:r>
      <w:r w:rsidRPr="00595482">
        <w:rPr>
          <w:rFonts w:ascii="Arial" w:hAnsi="Arial" w:cs="Arial"/>
          <w:sz w:val="24"/>
          <w:szCs w:val="24"/>
        </w:rPr>
        <w:t>s</w:t>
      </w:r>
      <w:r w:rsidR="005E56FA">
        <w:rPr>
          <w:rFonts w:ascii="Arial" w:hAnsi="Arial" w:cs="Arial"/>
          <w:sz w:val="24"/>
          <w:szCs w:val="24"/>
        </w:rPr>
        <w:t>)</w:t>
      </w:r>
      <w:r w:rsidRPr="00595482">
        <w:rPr>
          <w:rFonts w:ascii="Arial" w:hAnsi="Arial" w:cs="Arial"/>
          <w:sz w:val="24"/>
          <w:szCs w:val="24"/>
        </w:rPr>
        <w:t xml:space="preserve"> produto</w:t>
      </w:r>
      <w:r w:rsidR="005E56FA">
        <w:rPr>
          <w:rFonts w:ascii="Arial" w:hAnsi="Arial" w:cs="Arial"/>
          <w:sz w:val="24"/>
          <w:szCs w:val="24"/>
        </w:rPr>
        <w:t>(</w:t>
      </w:r>
      <w:r w:rsidRPr="00595482">
        <w:rPr>
          <w:rFonts w:ascii="Arial" w:hAnsi="Arial" w:cs="Arial"/>
          <w:sz w:val="24"/>
          <w:szCs w:val="24"/>
        </w:rPr>
        <w:t>s</w:t>
      </w:r>
      <w:r w:rsidR="005E56FA">
        <w:rPr>
          <w:rFonts w:ascii="Arial" w:hAnsi="Arial" w:cs="Arial"/>
          <w:sz w:val="24"/>
          <w:szCs w:val="24"/>
        </w:rPr>
        <w:t>)</w:t>
      </w:r>
      <w:r w:rsidRPr="00595482">
        <w:rPr>
          <w:rFonts w:ascii="Arial" w:hAnsi="Arial" w:cs="Arial"/>
          <w:sz w:val="24"/>
          <w:szCs w:val="24"/>
        </w:rPr>
        <w:t xml:space="preserve"> constante</w:t>
      </w:r>
      <w:r w:rsidR="005E56FA">
        <w:rPr>
          <w:rFonts w:ascii="Arial" w:hAnsi="Arial" w:cs="Arial"/>
          <w:sz w:val="24"/>
          <w:szCs w:val="24"/>
        </w:rPr>
        <w:t>(</w:t>
      </w:r>
      <w:r w:rsidRPr="00595482">
        <w:rPr>
          <w:rFonts w:ascii="Arial" w:hAnsi="Arial" w:cs="Arial"/>
          <w:sz w:val="24"/>
          <w:szCs w:val="24"/>
        </w:rPr>
        <w:t>s</w:t>
      </w:r>
      <w:r w:rsidR="005E56FA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Pr="00595482">
        <w:rPr>
          <w:rFonts w:ascii="Arial" w:hAnsi="Arial" w:cs="Arial"/>
          <w:sz w:val="24"/>
          <w:szCs w:val="24"/>
        </w:rPr>
        <w:t xml:space="preserve"> desta proposta comercial ofertada atendem fielmente as especificações constantes no Edital, Termo de Referência. </w:t>
      </w:r>
    </w:p>
    <w:p w14:paraId="63261EA5" w14:textId="77777777" w:rsidR="00D10DCE" w:rsidRPr="00595482" w:rsidRDefault="00D10DCE" w:rsidP="00A41572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48727BCE" w14:textId="77777777" w:rsidR="00D10DCE" w:rsidRPr="00595482" w:rsidRDefault="00D10DCE" w:rsidP="00A41572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CARIMBO COM CNPJ E ASSINATURA DO</w:t>
      </w:r>
    </w:p>
    <w:p w14:paraId="45766A84" w14:textId="7D5E8D4C" w:rsidR="009720F3" w:rsidRPr="00595482" w:rsidRDefault="00D10DCE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595482">
        <w:rPr>
          <w:rFonts w:ascii="Arial" w:hAnsi="Arial" w:cs="Arial"/>
          <w:b/>
          <w:sz w:val="24"/>
          <w:szCs w:val="24"/>
        </w:rPr>
        <w:t>REPRESENTANTE LEGAL DA EMPRESA</w:t>
      </w:r>
    </w:p>
    <w:sectPr w:rsidR="009720F3" w:rsidRPr="00595482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E6C7F" w14:textId="77777777" w:rsidR="00FE673F" w:rsidRDefault="00FE673F" w:rsidP="00E07C92">
      <w:r>
        <w:separator/>
      </w:r>
    </w:p>
  </w:endnote>
  <w:endnote w:type="continuationSeparator" w:id="0">
    <w:p w14:paraId="111632DD" w14:textId="77777777" w:rsidR="00FE673F" w:rsidRDefault="00FE673F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8985207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E84B5D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3662A24" w:rsidR="000B4193" w:rsidRPr="00BE2531" w:rsidRDefault="005E56FA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D322D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46F9" w14:textId="77777777" w:rsidR="00FE673F" w:rsidRDefault="00FE673F" w:rsidP="00E07C92">
      <w:r>
        <w:separator/>
      </w:r>
    </w:p>
  </w:footnote>
  <w:footnote w:type="continuationSeparator" w:id="0">
    <w:p w14:paraId="40595B95" w14:textId="77777777" w:rsidR="00FE673F" w:rsidRDefault="00FE673F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07E9B"/>
    <w:multiLevelType w:val="multilevel"/>
    <w:tmpl w:val="82EC30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4">
    <w:nsid w:val="0DA053D1"/>
    <w:multiLevelType w:val="multilevel"/>
    <w:tmpl w:val="1FBE264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1232561"/>
    <w:multiLevelType w:val="hybridMultilevel"/>
    <w:tmpl w:val="4836A184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542686"/>
    <w:multiLevelType w:val="hybridMultilevel"/>
    <w:tmpl w:val="3E28015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831B1F"/>
    <w:multiLevelType w:val="hybridMultilevel"/>
    <w:tmpl w:val="850CBEE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E384DD3"/>
    <w:multiLevelType w:val="hybridMultilevel"/>
    <w:tmpl w:val="7FBCD5E8"/>
    <w:lvl w:ilvl="0" w:tplc="BD2CF62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6F6353F"/>
    <w:multiLevelType w:val="hybridMultilevel"/>
    <w:tmpl w:val="E5AC9E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A07FB5"/>
    <w:multiLevelType w:val="multilevel"/>
    <w:tmpl w:val="53E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C3F83"/>
    <w:multiLevelType w:val="hybridMultilevel"/>
    <w:tmpl w:val="962A4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A6E23"/>
    <w:multiLevelType w:val="hybridMultilevel"/>
    <w:tmpl w:val="000AB88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1285676"/>
    <w:multiLevelType w:val="hybridMultilevel"/>
    <w:tmpl w:val="54DE245E"/>
    <w:lvl w:ilvl="0" w:tplc="642EC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B7604A"/>
    <w:multiLevelType w:val="hybridMultilevel"/>
    <w:tmpl w:val="923C775A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4E641958"/>
    <w:multiLevelType w:val="hybridMultilevel"/>
    <w:tmpl w:val="FB26A35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D804EE"/>
    <w:multiLevelType w:val="multilevel"/>
    <w:tmpl w:val="86943C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55A724E8"/>
    <w:multiLevelType w:val="hybridMultilevel"/>
    <w:tmpl w:val="307C6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3390"/>
    <w:multiLevelType w:val="multilevel"/>
    <w:tmpl w:val="A0EE7D42"/>
    <w:lvl w:ilvl="0">
      <w:start w:val="8"/>
      <w:numFmt w:val="decimal"/>
      <w:lvlText w:val="%1"/>
      <w:lvlJc w:val="left"/>
      <w:pPr>
        <w:ind w:left="525" w:hanging="525"/>
      </w:pPr>
      <w:rPr>
        <w:rFonts w:eastAsiaTheme="minorEastAsia" w:hint="default"/>
        <w:b/>
        <w:i w:val="0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eastAsiaTheme="minorEastAsia" w:hint="default"/>
        <w:b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Theme="minorEastAsia" w:hint="default"/>
        <w:b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Theme="minorEastAsia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EastAsia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Theme="minorEastAsia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EastAsia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Theme="minorEastAsia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EastAsia" w:hint="default"/>
        <w:b/>
        <w:i w:val="0"/>
      </w:rPr>
    </w:lvl>
  </w:abstractNum>
  <w:abstractNum w:abstractNumId="25">
    <w:nsid w:val="57A47F85"/>
    <w:multiLevelType w:val="hybridMultilevel"/>
    <w:tmpl w:val="DCEA8446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62E12C6A"/>
    <w:multiLevelType w:val="hybridMultilevel"/>
    <w:tmpl w:val="767290C8"/>
    <w:lvl w:ilvl="0" w:tplc="1AEAFCD8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FC4E96"/>
    <w:multiLevelType w:val="hybridMultilevel"/>
    <w:tmpl w:val="4426F3C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C030D60"/>
    <w:multiLevelType w:val="hybridMultilevel"/>
    <w:tmpl w:val="8E0A768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6D95435D"/>
    <w:multiLevelType w:val="hybridMultilevel"/>
    <w:tmpl w:val="30AC7E5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A206FD7"/>
    <w:multiLevelType w:val="hybridMultilevel"/>
    <w:tmpl w:val="73F87A14"/>
    <w:lvl w:ilvl="0" w:tplc="808CE1B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BE60857"/>
    <w:multiLevelType w:val="hybridMultilevel"/>
    <w:tmpl w:val="67DA87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6D3CC3"/>
    <w:multiLevelType w:val="hybridMultilevel"/>
    <w:tmpl w:val="8348D054"/>
    <w:lvl w:ilvl="0" w:tplc="04160017">
      <w:start w:val="1"/>
      <w:numFmt w:val="lowerLetter"/>
      <w:lvlText w:val="%1)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2"/>
  </w:num>
  <w:num w:numId="7">
    <w:abstractNumId w:val="27"/>
  </w:num>
  <w:num w:numId="8">
    <w:abstractNumId w:val="13"/>
  </w:num>
  <w:num w:numId="9">
    <w:abstractNumId w:val="29"/>
  </w:num>
  <w:num w:numId="10">
    <w:abstractNumId w:val="19"/>
  </w:num>
  <w:num w:numId="11">
    <w:abstractNumId w:val="1"/>
  </w:num>
  <w:num w:numId="12">
    <w:abstractNumId w:val="33"/>
  </w:num>
  <w:num w:numId="13">
    <w:abstractNumId w:val="15"/>
  </w:num>
  <w:num w:numId="14">
    <w:abstractNumId w:val="16"/>
  </w:num>
  <w:num w:numId="15">
    <w:abstractNumId w:val="32"/>
  </w:num>
  <w:num w:numId="16">
    <w:abstractNumId w:val="23"/>
  </w:num>
  <w:num w:numId="17">
    <w:abstractNumId w:val="9"/>
  </w:num>
  <w:num w:numId="18">
    <w:abstractNumId w:val="26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25"/>
  </w:num>
  <w:num w:numId="24">
    <w:abstractNumId w:val="34"/>
  </w:num>
  <w:num w:numId="25">
    <w:abstractNumId w:val="3"/>
  </w:num>
  <w:num w:numId="26">
    <w:abstractNumId w:val="14"/>
  </w:num>
  <w:num w:numId="27">
    <w:abstractNumId w:val="8"/>
  </w:num>
  <w:num w:numId="28">
    <w:abstractNumId w:val="36"/>
  </w:num>
  <w:num w:numId="29">
    <w:abstractNumId w:val="28"/>
  </w:num>
  <w:num w:numId="30">
    <w:abstractNumId w:val="6"/>
  </w:num>
  <w:num w:numId="31">
    <w:abstractNumId w:val="30"/>
  </w:num>
  <w:num w:numId="32">
    <w:abstractNumId w:val="12"/>
  </w:num>
  <w:num w:numId="33">
    <w:abstractNumId w:val="35"/>
  </w:num>
  <w:num w:numId="34">
    <w:abstractNumId w:val="20"/>
  </w:num>
  <w:num w:numId="35">
    <w:abstractNumId w:val="21"/>
  </w:num>
  <w:num w:numId="36">
    <w:abstractNumId w:val="10"/>
  </w:num>
  <w:num w:numId="37">
    <w:abstractNumId w:val="17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05DBD"/>
    <w:rsid w:val="00010DCC"/>
    <w:rsid w:val="0001135B"/>
    <w:rsid w:val="000116EA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57CC"/>
    <w:rsid w:val="00046109"/>
    <w:rsid w:val="000500CA"/>
    <w:rsid w:val="000528A5"/>
    <w:rsid w:val="00056162"/>
    <w:rsid w:val="0006057E"/>
    <w:rsid w:val="00061CA6"/>
    <w:rsid w:val="00062730"/>
    <w:rsid w:val="000702E6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322D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2FEA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87DB0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4A4C"/>
    <w:rsid w:val="001C7574"/>
    <w:rsid w:val="001C783E"/>
    <w:rsid w:val="001C799F"/>
    <w:rsid w:val="001D0CEB"/>
    <w:rsid w:val="001D0D0D"/>
    <w:rsid w:val="001D55E6"/>
    <w:rsid w:val="001D783A"/>
    <w:rsid w:val="001D7A43"/>
    <w:rsid w:val="001E04C8"/>
    <w:rsid w:val="001E086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1607D"/>
    <w:rsid w:val="00222081"/>
    <w:rsid w:val="00222842"/>
    <w:rsid w:val="00226141"/>
    <w:rsid w:val="002266CD"/>
    <w:rsid w:val="00231C3A"/>
    <w:rsid w:val="00232197"/>
    <w:rsid w:val="0023258B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113"/>
    <w:rsid w:val="002642CC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85BF9"/>
    <w:rsid w:val="002909B1"/>
    <w:rsid w:val="00291ED8"/>
    <w:rsid w:val="00293D9D"/>
    <w:rsid w:val="002965AE"/>
    <w:rsid w:val="002A34DA"/>
    <w:rsid w:val="002A3C16"/>
    <w:rsid w:val="002A5FF2"/>
    <w:rsid w:val="002A7222"/>
    <w:rsid w:val="002B0463"/>
    <w:rsid w:val="002B23D3"/>
    <w:rsid w:val="002B257D"/>
    <w:rsid w:val="002B468D"/>
    <w:rsid w:val="002B4893"/>
    <w:rsid w:val="002B48EE"/>
    <w:rsid w:val="002C05B5"/>
    <w:rsid w:val="002C13D8"/>
    <w:rsid w:val="002C1A1D"/>
    <w:rsid w:val="002C3371"/>
    <w:rsid w:val="002D3E87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8E0"/>
    <w:rsid w:val="00302F86"/>
    <w:rsid w:val="0030360E"/>
    <w:rsid w:val="00306674"/>
    <w:rsid w:val="0030788B"/>
    <w:rsid w:val="0030788C"/>
    <w:rsid w:val="00312C9E"/>
    <w:rsid w:val="00316C28"/>
    <w:rsid w:val="003227F1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0B25"/>
    <w:rsid w:val="00341486"/>
    <w:rsid w:val="00345535"/>
    <w:rsid w:val="00345EAC"/>
    <w:rsid w:val="003461F3"/>
    <w:rsid w:val="00346992"/>
    <w:rsid w:val="00346BE5"/>
    <w:rsid w:val="003477E6"/>
    <w:rsid w:val="003511F8"/>
    <w:rsid w:val="00351A34"/>
    <w:rsid w:val="003534C7"/>
    <w:rsid w:val="003553D5"/>
    <w:rsid w:val="00357037"/>
    <w:rsid w:val="003621B3"/>
    <w:rsid w:val="0036397A"/>
    <w:rsid w:val="00363D5F"/>
    <w:rsid w:val="00371EA9"/>
    <w:rsid w:val="00373BC5"/>
    <w:rsid w:val="00373D6B"/>
    <w:rsid w:val="003749D0"/>
    <w:rsid w:val="003754ED"/>
    <w:rsid w:val="0037560A"/>
    <w:rsid w:val="00380160"/>
    <w:rsid w:val="003820EC"/>
    <w:rsid w:val="00382B6C"/>
    <w:rsid w:val="00385692"/>
    <w:rsid w:val="00385887"/>
    <w:rsid w:val="00387FF1"/>
    <w:rsid w:val="00391BDE"/>
    <w:rsid w:val="003965C9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2AC7"/>
    <w:rsid w:val="003E3A2A"/>
    <w:rsid w:val="003E4926"/>
    <w:rsid w:val="003E5323"/>
    <w:rsid w:val="003E67D6"/>
    <w:rsid w:val="003E73CF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A02"/>
    <w:rsid w:val="00422F5D"/>
    <w:rsid w:val="00426FD5"/>
    <w:rsid w:val="00427FA8"/>
    <w:rsid w:val="0043291C"/>
    <w:rsid w:val="00433E4C"/>
    <w:rsid w:val="00434250"/>
    <w:rsid w:val="00435060"/>
    <w:rsid w:val="004418DD"/>
    <w:rsid w:val="00443CCA"/>
    <w:rsid w:val="0044669D"/>
    <w:rsid w:val="004502C8"/>
    <w:rsid w:val="004528E7"/>
    <w:rsid w:val="00452BE8"/>
    <w:rsid w:val="00453F1A"/>
    <w:rsid w:val="0045401E"/>
    <w:rsid w:val="0045440B"/>
    <w:rsid w:val="00455AF7"/>
    <w:rsid w:val="00460025"/>
    <w:rsid w:val="00462CA0"/>
    <w:rsid w:val="004664C6"/>
    <w:rsid w:val="0047021E"/>
    <w:rsid w:val="0047117F"/>
    <w:rsid w:val="00472505"/>
    <w:rsid w:val="0047679F"/>
    <w:rsid w:val="004803FC"/>
    <w:rsid w:val="00483266"/>
    <w:rsid w:val="0048443A"/>
    <w:rsid w:val="004846AB"/>
    <w:rsid w:val="00484B97"/>
    <w:rsid w:val="00491470"/>
    <w:rsid w:val="00491A95"/>
    <w:rsid w:val="00494325"/>
    <w:rsid w:val="004969C4"/>
    <w:rsid w:val="00496DFC"/>
    <w:rsid w:val="004A38F1"/>
    <w:rsid w:val="004A5995"/>
    <w:rsid w:val="004A71FA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422E"/>
    <w:rsid w:val="004D5A6C"/>
    <w:rsid w:val="004D7021"/>
    <w:rsid w:val="004D7714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1EDF"/>
    <w:rsid w:val="0050256F"/>
    <w:rsid w:val="00502BB5"/>
    <w:rsid w:val="0050329C"/>
    <w:rsid w:val="00504EE0"/>
    <w:rsid w:val="0050625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5004"/>
    <w:rsid w:val="00537A62"/>
    <w:rsid w:val="00540381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7694D"/>
    <w:rsid w:val="00582606"/>
    <w:rsid w:val="00583E8D"/>
    <w:rsid w:val="00583F0C"/>
    <w:rsid w:val="005850DF"/>
    <w:rsid w:val="00585360"/>
    <w:rsid w:val="00585A1E"/>
    <w:rsid w:val="00591D01"/>
    <w:rsid w:val="00592894"/>
    <w:rsid w:val="00595482"/>
    <w:rsid w:val="00595491"/>
    <w:rsid w:val="00595692"/>
    <w:rsid w:val="0059598F"/>
    <w:rsid w:val="005960AB"/>
    <w:rsid w:val="005969E2"/>
    <w:rsid w:val="00597AA0"/>
    <w:rsid w:val="005A0259"/>
    <w:rsid w:val="005A2587"/>
    <w:rsid w:val="005A3E9B"/>
    <w:rsid w:val="005A5BD8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E56FA"/>
    <w:rsid w:val="005F0E1B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3686"/>
    <w:rsid w:val="0064598A"/>
    <w:rsid w:val="00646A8A"/>
    <w:rsid w:val="0064720E"/>
    <w:rsid w:val="00652762"/>
    <w:rsid w:val="006543C6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82895"/>
    <w:rsid w:val="00685F25"/>
    <w:rsid w:val="00690630"/>
    <w:rsid w:val="00695F62"/>
    <w:rsid w:val="006966F1"/>
    <w:rsid w:val="006A18D3"/>
    <w:rsid w:val="006A1B22"/>
    <w:rsid w:val="006A20FA"/>
    <w:rsid w:val="006A2542"/>
    <w:rsid w:val="006A3E75"/>
    <w:rsid w:val="006A5919"/>
    <w:rsid w:val="006B22B2"/>
    <w:rsid w:val="006B57CA"/>
    <w:rsid w:val="006B5E15"/>
    <w:rsid w:val="006B6A2C"/>
    <w:rsid w:val="006B6B5A"/>
    <w:rsid w:val="006B6F1A"/>
    <w:rsid w:val="006C3DAF"/>
    <w:rsid w:val="006D4BCB"/>
    <w:rsid w:val="006E1406"/>
    <w:rsid w:val="006E1A93"/>
    <w:rsid w:val="006E21B8"/>
    <w:rsid w:val="006E22DC"/>
    <w:rsid w:val="006E3190"/>
    <w:rsid w:val="006E371F"/>
    <w:rsid w:val="006E3E77"/>
    <w:rsid w:val="006E4F6C"/>
    <w:rsid w:val="006E70E3"/>
    <w:rsid w:val="006E7C99"/>
    <w:rsid w:val="006F1723"/>
    <w:rsid w:val="006F2262"/>
    <w:rsid w:val="006F4411"/>
    <w:rsid w:val="006F461E"/>
    <w:rsid w:val="006F4A2D"/>
    <w:rsid w:val="006F6393"/>
    <w:rsid w:val="006F7CA1"/>
    <w:rsid w:val="007007C8"/>
    <w:rsid w:val="00702949"/>
    <w:rsid w:val="00703962"/>
    <w:rsid w:val="00707376"/>
    <w:rsid w:val="007106E3"/>
    <w:rsid w:val="00711B25"/>
    <w:rsid w:val="007130A9"/>
    <w:rsid w:val="00722502"/>
    <w:rsid w:val="00722DF4"/>
    <w:rsid w:val="00723F35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2D44"/>
    <w:rsid w:val="00766648"/>
    <w:rsid w:val="007727E5"/>
    <w:rsid w:val="00775AB3"/>
    <w:rsid w:val="00781B1D"/>
    <w:rsid w:val="00784C94"/>
    <w:rsid w:val="0078557A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46B4"/>
    <w:rsid w:val="00795A6E"/>
    <w:rsid w:val="00797E77"/>
    <w:rsid w:val="007A09A2"/>
    <w:rsid w:val="007A120B"/>
    <w:rsid w:val="007A1499"/>
    <w:rsid w:val="007A15BD"/>
    <w:rsid w:val="007A3140"/>
    <w:rsid w:val="007A3476"/>
    <w:rsid w:val="007A3C97"/>
    <w:rsid w:val="007A620F"/>
    <w:rsid w:val="007A7EBD"/>
    <w:rsid w:val="007B09F5"/>
    <w:rsid w:val="007B55AC"/>
    <w:rsid w:val="007B5892"/>
    <w:rsid w:val="007B664C"/>
    <w:rsid w:val="007C066D"/>
    <w:rsid w:val="007C078F"/>
    <w:rsid w:val="007C216D"/>
    <w:rsid w:val="007C2EED"/>
    <w:rsid w:val="007C6651"/>
    <w:rsid w:val="007C7FA3"/>
    <w:rsid w:val="007D2EC1"/>
    <w:rsid w:val="007E20A7"/>
    <w:rsid w:val="007E4535"/>
    <w:rsid w:val="007E556A"/>
    <w:rsid w:val="007E6032"/>
    <w:rsid w:val="007F1F22"/>
    <w:rsid w:val="007F2709"/>
    <w:rsid w:val="007F550D"/>
    <w:rsid w:val="008052B5"/>
    <w:rsid w:val="0080747A"/>
    <w:rsid w:val="00811920"/>
    <w:rsid w:val="00813EDE"/>
    <w:rsid w:val="0081509F"/>
    <w:rsid w:val="0081634A"/>
    <w:rsid w:val="008208EE"/>
    <w:rsid w:val="00821317"/>
    <w:rsid w:val="008232C9"/>
    <w:rsid w:val="008238DC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088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9694F"/>
    <w:rsid w:val="008A04D6"/>
    <w:rsid w:val="008A3E9C"/>
    <w:rsid w:val="008A44A9"/>
    <w:rsid w:val="008A456B"/>
    <w:rsid w:val="008A5970"/>
    <w:rsid w:val="008A60F6"/>
    <w:rsid w:val="008B02AA"/>
    <w:rsid w:val="008B05BE"/>
    <w:rsid w:val="008B05EF"/>
    <w:rsid w:val="008B0656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0F94"/>
    <w:rsid w:val="009123D3"/>
    <w:rsid w:val="009126C7"/>
    <w:rsid w:val="00917140"/>
    <w:rsid w:val="009233B7"/>
    <w:rsid w:val="00930CEB"/>
    <w:rsid w:val="00931667"/>
    <w:rsid w:val="00932B19"/>
    <w:rsid w:val="00933EC4"/>
    <w:rsid w:val="00934129"/>
    <w:rsid w:val="00937EEF"/>
    <w:rsid w:val="0094145F"/>
    <w:rsid w:val="0094156C"/>
    <w:rsid w:val="00941B0D"/>
    <w:rsid w:val="00943729"/>
    <w:rsid w:val="009437CA"/>
    <w:rsid w:val="0094546F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AA"/>
    <w:rsid w:val="009629CA"/>
    <w:rsid w:val="00962A77"/>
    <w:rsid w:val="009630DD"/>
    <w:rsid w:val="009648AC"/>
    <w:rsid w:val="009671D8"/>
    <w:rsid w:val="00970553"/>
    <w:rsid w:val="00971966"/>
    <w:rsid w:val="009720F3"/>
    <w:rsid w:val="00973213"/>
    <w:rsid w:val="00973B4D"/>
    <w:rsid w:val="0097593C"/>
    <w:rsid w:val="0097613B"/>
    <w:rsid w:val="00976D1B"/>
    <w:rsid w:val="00980396"/>
    <w:rsid w:val="00985916"/>
    <w:rsid w:val="00987159"/>
    <w:rsid w:val="00990403"/>
    <w:rsid w:val="009936D7"/>
    <w:rsid w:val="009A0A62"/>
    <w:rsid w:val="009A6ECD"/>
    <w:rsid w:val="009B009B"/>
    <w:rsid w:val="009B58B2"/>
    <w:rsid w:val="009B5A46"/>
    <w:rsid w:val="009B6A34"/>
    <w:rsid w:val="009C0669"/>
    <w:rsid w:val="009C49B0"/>
    <w:rsid w:val="009D12C4"/>
    <w:rsid w:val="009D19B9"/>
    <w:rsid w:val="009D1EA2"/>
    <w:rsid w:val="009D3F6F"/>
    <w:rsid w:val="009D492A"/>
    <w:rsid w:val="009D51C1"/>
    <w:rsid w:val="009D7648"/>
    <w:rsid w:val="009D7CCB"/>
    <w:rsid w:val="009E0CF4"/>
    <w:rsid w:val="009E0EF8"/>
    <w:rsid w:val="009E2C6A"/>
    <w:rsid w:val="009E6B43"/>
    <w:rsid w:val="009F0C15"/>
    <w:rsid w:val="009F0D7B"/>
    <w:rsid w:val="009F148F"/>
    <w:rsid w:val="009F6CA9"/>
    <w:rsid w:val="00A00185"/>
    <w:rsid w:val="00A021E8"/>
    <w:rsid w:val="00A024FE"/>
    <w:rsid w:val="00A04B49"/>
    <w:rsid w:val="00A057FB"/>
    <w:rsid w:val="00A11C75"/>
    <w:rsid w:val="00A125F1"/>
    <w:rsid w:val="00A13595"/>
    <w:rsid w:val="00A13F5F"/>
    <w:rsid w:val="00A15A24"/>
    <w:rsid w:val="00A16481"/>
    <w:rsid w:val="00A16EEA"/>
    <w:rsid w:val="00A21384"/>
    <w:rsid w:val="00A21939"/>
    <w:rsid w:val="00A244DA"/>
    <w:rsid w:val="00A27D62"/>
    <w:rsid w:val="00A32E9A"/>
    <w:rsid w:val="00A32FA6"/>
    <w:rsid w:val="00A40702"/>
    <w:rsid w:val="00A41572"/>
    <w:rsid w:val="00A41F79"/>
    <w:rsid w:val="00A42708"/>
    <w:rsid w:val="00A42A88"/>
    <w:rsid w:val="00A44003"/>
    <w:rsid w:val="00A44DE1"/>
    <w:rsid w:val="00A44F91"/>
    <w:rsid w:val="00A47DC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4C38"/>
    <w:rsid w:val="00A855A7"/>
    <w:rsid w:val="00A861F4"/>
    <w:rsid w:val="00A94C50"/>
    <w:rsid w:val="00A954D9"/>
    <w:rsid w:val="00A96A81"/>
    <w:rsid w:val="00A9708B"/>
    <w:rsid w:val="00AA0436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3B95"/>
    <w:rsid w:val="00AD644D"/>
    <w:rsid w:val="00AD7C0B"/>
    <w:rsid w:val="00AE16DE"/>
    <w:rsid w:val="00AE1C75"/>
    <w:rsid w:val="00AE4346"/>
    <w:rsid w:val="00AE45B7"/>
    <w:rsid w:val="00AE5F53"/>
    <w:rsid w:val="00AF3A86"/>
    <w:rsid w:val="00AF72E8"/>
    <w:rsid w:val="00B00DB5"/>
    <w:rsid w:val="00B025FE"/>
    <w:rsid w:val="00B0382D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04D"/>
    <w:rsid w:val="00B47EB2"/>
    <w:rsid w:val="00B50B11"/>
    <w:rsid w:val="00B53184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1F4F"/>
    <w:rsid w:val="00B86C9C"/>
    <w:rsid w:val="00B87CFA"/>
    <w:rsid w:val="00B87F44"/>
    <w:rsid w:val="00B9129A"/>
    <w:rsid w:val="00B9241D"/>
    <w:rsid w:val="00B928C6"/>
    <w:rsid w:val="00B93A3A"/>
    <w:rsid w:val="00BA1990"/>
    <w:rsid w:val="00BA2EE0"/>
    <w:rsid w:val="00BA728F"/>
    <w:rsid w:val="00BB16D1"/>
    <w:rsid w:val="00BB24FD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1A68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0D85"/>
    <w:rsid w:val="00C54B87"/>
    <w:rsid w:val="00C557F5"/>
    <w:rsid w:val="00C613ED"/>
    <w:rsid w:val="00C613F5"/>
    <w:rsid w:val="00C62D43"/>
    <w:rsid w:val="00C63C14"/>
    <w:rsid w:val="00C64430"/>
    <w:rsid w:val="00C6517F"/>
    <w:rsid w:val="00C6549A"/>
    <w:rsid w:val="00C6683C"/>
    <w:rsid w:val="00C66E56"/>
    <w:rsid w:val="00C66FCA"/>
    <w:rsid w:val="00C670DE"/>
    <w:rsid w:val="00C675DE"/>
    <w:rsid w:val="00C705ED"/>
    <w:rsid w:val="00C715C2"/>
    <w:rsid w:val="00C80086"/>
    <w:rsid w:val="00C81626"/>
    <w:rsid w:val="00C82B74"/>
    <w:rsid w:val="00C82E58"/>
    <w:rsid w:val="00C8780F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C49C0"/>
    <w:rsid w:val="00CD463D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4CB5"/>
    <w:rsid w:val="00CF6762"/>
    <w:rsid w:val="00CF6853"/>
    <w:rsid w:val="00CF78FA"/>
    <w:rsid w:val="00D024A0"/>
    <w:rsid w:val="00D04D88"/>
    <w:rsid w:val="00D05DD5"/>
    <w:rsid w:val="00D063EE"/>
    <w:rsid w:val="00D0761B"/>
    <w:rsid w:val="00D07F49"/>
    <w:rsid w:val="00D10C95"/>
    <w:rsid w:val="00D10DCE"/>
    <w:rsid w:val="00D115AC"/>
    <w:rsid w:val="00D12C53"/>
    <w:rsid w:val="00D136A2"/>
    <w:rsid w:val="00D21B17"/>
    <w:rsid w:val="00D22AA3"/>
    <w:rsid w:val="00D24673"/>
    <w:rsid w:val="00D24AB9"/>
    <w:rsid w:val="00D2693D"/>
    <w:rsid w:val="00D27478"/>
    <w:rsid w:val="00D2796B"/>
    <w:rsid w:val="00D309A2"/>
    <w:rsid w:val="00D33B42"/>
    <w:rsid w:val="00D34AB0"/>
    <w:rsid w:val="00D42320"/>
    <w:rsid w:val="00D42832"/>
    <w:rsid w:val="00D42A80"/>
    <w:rsid w:val="00D46923"/>
    <w:rsid w:val="00D503F3"/>
    <w:rsid w:val="00D516BA"/>
    <w:rsid w:val="00D5245F"/>
    <w:rsid w:val="00D54CA4"/>
    <w:rsid w:val="00D617C3"/>
    <w:rsid w:val="00D6217C"/>
    <w:rsid w:val="00D6256F"/>
    <w:rsid w:val="00D6369A"/>
    <w:rsid w:val="00D63EC1"/>
    <w:rsid w:val="00D64254"/>
    <w:rsid w:val="00D65007"/>
    <w:rsid w:val="00D66252"/>
    <w:rsid w:val="00D66842"/>
    <w:rsid w:val="00D66A37"/>
    <w:rsid w:val="00D7208B"/>
    <w:rsid w:val="00D74564"/>
    <w:rsid w:val="00D745B3"/>
    <w:rsid w:val="00D7621D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4F9C"/>
    <w:rsid w:val="00DD637A"/>
    <w:rsid w:val="00DE26B9"/>
    <w:rsid w:val="00DE3430"/>
    <w:rsid w:val="00DE488B"/>
    <w:rsid w:val="00DE5AFD"/>
    <w:rsid w:val="00DE67BC"/>
    <w:rsid w:val="00DF326E"/>
    <w:rsid w:val="00DF3372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6D48"/>
    <w:rsid w:val="00E37B76"/>
    <w:rsid w:val="00E37DF5"/>
    <w:rsid w:val="00E4315B"/>
    <w:rsid w:val="00E474D4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2BAE"/>
    <w:rsid w:val="00E76E83"/>
    <w:rsid w:val="00E77B62"/>
    <w:rsid w:val="00E802FD"/>
    <w:rsid w:val="00E81194"/>
    <w:rsid w:val="00E84618"/>
    <w:rsid w:val="00E84B5D"/>
    <w:rsid w:val="00E85732"/>
    <w:rsid w:val="00E8582B"/>
    <w:rsid w:val="00E86853"/>
    <w:rsid w:val="00E902F6"/>
    <w:rsid w:val="00E91272"/>
    <w:rsid w:val="00E91FD7"/>
    <w:rsid w:val="00E92C73"/>
    <w:rsid w:val="00E92D98"/>
    <w:rsid w:val="00E9555F"/>
    <w:rsid w:val="00E95648"/>
    <w:rsid w:val="00E97AB1"/>
    <w:rsid w:val="00EA017A"/>
    <w:rsid w:val="00EA0291"/>
    <w:rsid w:val="00EA1BD9"/>
    <w:rsid w:val="00EA7F23"/>
    <w:rsid w:val="00EB09E6"/>
    <w:rsid w:val="00EB1C57"/>
    <w:rsid w:val="00EB2C3A"/>
    <w:rsid w:val="00EB49FD"/>
    <w:rsid w:val="00EB5B55"/>
    <w:rsid w:val="00EC0318"/>
    <w:rsid w:val="00EC1070"/>
    <w:rsid w:val="00EC21D8"/>
    <w:rsid w:val="00EC22A6"/>
    <w:rsid w:val="00EC5EBC"/>
    <w:rsid w:val="00EC603D"/>
    <w:rsid w:val="00ED0BBB"/>
    <w:rsid w:val="00ED1AE5"/>
    <w:rsid w:val="00ED46D4"/>
    <w:rsid w:val="00EE2D17"/>
    <w:rsid w:val="00EE357F"/>
    <w:rsid w:val="00EE6563"/>
    <w:rsid w:val="00EF1FC4"/>
    <w:rsid w:val="00EF28F5"/>
    <w:rsid w:val="00EF2CB5"/>
    <w:rsid w:val="00EF57FC"/>
    <w:rsid w:val="00EF5ACD"/>
    <w:rsid w:val="00EF7C7D"/>
    <w:rsid w:val="00F01D16"/>
    <w:rsid w:val="00F04829"/>
    <w:rsid w:val="00F05186"/>
    <w:rsid w:val="00F06849"/>
    <w:rsid w:val="00F10128"/>
    <w:rsid w:val="00F10E50"/>
    <w:rsid w:val="00F11C49"/>
    <w:rsid w:val="00F16DCF"/>
    <w:rsid w:val="00F17345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5668F"/>
    <w:rsid w:val="00F6278A"/>
    <w:rsid w:val="00F63C6D"/>
    <w:rsid w:val="00F64CA9"/>
    <w:rsid w:val="00F73885"/>
    <w:rsid w:val="00F73FEC"/>
    <w:rsid w:val="00F74FCF"/>
    <w:rsid w:val="00F77BE0"/>
    <w:rsid w:val="00F81001"/>
    <w:rsid w:val="00F814EF"/>
    <w:rsid w:val="00F81606"/>
    <w:rsid w:val="00F83E95"/>
    <w:rsid w:val="00F84616"/>
    <w:rsid w:val="00F84A8B"/>
    <w:rsid w:val="00F85D25"/>
    <w:rsid w:val="00F86702"/>
    <w:rsid w:val="00F90028"/>
    <w:rsid w:val="00F91ABF"/>
    <w:rsid w:val="00F91D37"/>
    <w:rsid w:val="00F97E79"/>
    <w:rsid w:val="00FA0A25"/>
    <w:rsid w:val="00FA2BEE"/>
    <w:rsid w:val="00FA3EC8"/>
    <w:rsid w:val="00FA44AC"/>
    <w:rsid w:val="00FA507A"/>
    <w:rsid w:val="00FA701E"/>
    <w:rsid w:val="00FB221D"/>
    <w:rsid w:val="00FB222C"/>
    <w:rsid w:val="00FB442D"/>
    <w:rsid w:val="00FB534D"/>
    <w:rsid w:val="00FC225C"/>
    <w:rsid w:val="00FC2C08"/>
    <w:rsid w:val="00FC2F90"/>
    <w:rsid w:val="00FC4250"/>
    <w:rsid w:val="00FD19DE"/>
    <w:rsid w:val="00FD2A0F"/>
    <w:rsid w:val="00FD693B"/>
    <w:rsid w:val="00FD7768"/>
    <w:rsid w:val="00FE02C2"/>
    <w:rsid w:val="00FE128C"/>
    <w:rsid w:val="00FE1677"/>
    <w:rsid w:val="00FE63B6"/>
    <w:rsid w:val="00FE673F"/>
    <w:rsid w:val="00FF0010"/>
    <w:rsid w:val="00FF266E"/>
    <w:rsid w:val="00FF2CAC"/>
    <w:rsid w:val="00FF303C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F0E1B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5F0E1B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5F0E1B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5F0E1B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E1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,Título 10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qFormat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itemnivel2">
    <w:name w:val="item_nivel2"/>
    <w:basedOn w:val="Normal"/>
    <w:rsid w:val="00A42A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A42A88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42A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A4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semiHidden/>
    <w:rsid w:val="005F0E1B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5F0E1B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5F0E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F0E1B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ormal"/>
    <w:link w:val="Nvel1-SemNumPretoChar"/>
    <w:qFormat/>
    <w:rsid w:val="005F0E1B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5F0E1B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textojustificado">
    <w:name w:val="texto_justific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5F0E1B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5F0E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F0E1B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F0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F0E1B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F0E1B"/>
  </w:style>
  <w:style w:type="paragraph" w:styleId="Textodenotadefim">
    <w:name w:val="endnote text"/>
    <w:basedOn w:val="Normal"/>
    <w:link w:val="TextodenotadefimChar"/>
    <w:semiHidden/>
    <w:unhideWhenUsed/>
    <w:rsid w:val="005F0E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F0E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F0E1B"/>
  </w:style>
  <w:style w:type="character" w:customStyle="1" w:styleId="SubttuloChar">
    <w:name w:val="Subtítulo Char"/>
    <w:basedOn w:val="Fontepargpadro"/>
    <w:link w:val="Subttulo"/>
    <w:uiPriority w:val="11"/>
    <w:locked/>
    <w:rsid w:val="005F0E1B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E1B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5F0E1B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Corpodetexto2Char1">
    <w:name w:val="Corpo de texto 2 Char1"/>
    <w:basedOn w:val="Fontepargpadro"/>
    <w:semiHidden/>
    <w:rsid w:val="005F0E1B"/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5F0E1B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5F0E1B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5F0E1B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5F0E1B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5F0E1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5F0E1B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F0E1B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F0E1B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F0E1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5F0E1B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5F0E1B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5F0E1B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5F0E1B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5F0E1B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5F0E1B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F0E1B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F0E1B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F0E1B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F0E1B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F0E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F0E1B"/>
    <w:rPr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F0E1B"/>
    <w:rPr>
      <w:color w:val="954F72"/>
      <w:u w:val="single"/>
    </w:rPr>
  </w:style>
  <w:style w:type="paragraph" w:customStyle="1" w:styleId="msonormal0">
    <w:name w:val="msonormal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5F0E1B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5F0E1B"/>
  </w:style>
  <w:style w:type="character" w:customStyle="1" w:styleId="Corpodetexto3Char1">
    <w:name w:val="Corpo de texto 3 Char1"/>
    <w:basedOn w:val="Fontepargpadro"/>
    <w:semiHidden/>
    <w:rsid w:val="005F0E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33BAA-01D7-41D4-9E07-7938B8CF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3</Pages>
  <Words>482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354</cp:revision>
  <cp:lastPrinted>2025-06-13T19:37:00Z</cp:lastPrinted>
  <dcterms:created xsi:type="dcterms:W3CDTF">2025-01-15T18:08:00Z</dcterms:created>
  <dcterms:modified xsi:type="dcterms:W3CDTF">2026-07-23T20:03:00Z</dcterms:modified>
</cp:coreProperties>
</file>